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CC4D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 xml:space="preserve">Informacja o sposobie lub sposobach dostosowania warunków lub formy </w:t>
      </w:r>
    </w:p>
    <w:p w14:paraId="00AC6EF5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>przeprowadzania egzaminu maturalnego do potrzeb i możliwości zdającego</w:t>
      </w:r>
    </w:p>
    <w:p w14:paraId="72295D5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D56A33" w14:paraId="497F84F3" w14:textId="77777777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14:paraId="37EE65CA" w14:textId="77777777" w:rsidR="001874F4" w:rsidRPr="00D56A33" w:rsidRDefault="00C738A9" w:rsidP="00C738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FC3C894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992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DC9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008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C98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D52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E0F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2E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0E4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004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697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03A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D56A33" w14:paraId="0DAC215F" w14:textId="77777777" w:rsidTr="0091038A">
        <w:trPr>
          <w:jc w:val="center"/>
        </w:trPr>
        <w:tc>
          <w:tcPr>
            <w:tcW w:w="5541" w:type="dxa"/>
          </w:tcPr>
          <w:p w14:paraId="3C1C3CF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14:paraId="225C802B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51ADA552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14:paraId="1F88E02D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610CEDB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Na podstawie 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14:paraId="4807AD3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D56A33" w14:paraId="0554628B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CF1DE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B826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11D0763B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26AC318F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52F50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C81D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2E7DAEEB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19CE0A26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F9AA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C9E0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opinii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2F88450F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3459780F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8020A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EFE3" w14:textId="77777777" w:rsidR="001874F4" w:rsidRPr="00D56A33" w:rsidRDefault="001874F4" w:rsidP="001D1F5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sprawie dostosowania warunków egzaminu maturalnego ze względu na 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lub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1874F4" w:rsidRPr="00D56A33" w14:paraId="6BDBA19D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FB1D0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026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63B68365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</w:tbl>
    <w:p w14:paraId="63D401C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6516"/>
      </w:tblGrid>
      <w:tr w:rsidR="001874F4" w:rsidRPr="00D56A33" w14:paraId="1249BC4E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E40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E2031E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E75E2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516" w:type="dxa"/>
            <w:tcBorders>
              <w:left w:val="single" w:sz="4" w:space="0" w:color="auto"/>
            </w:tcBorders>
            <w:vAlign w:val="center"/>
          </w:tcPr>
          <w:p w14:paraId="781D2CB9" w14:textId="77777777" w:rsidR="001874F4" w:rsidRPr="00D56A33" w:rsidRDefault="00C114AA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D56A33" w14:paraId="6E90E5F8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1C9C2FF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44A6F21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6960B32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55385E92" w14:textId="77777777" w:rsidR="001874F4" w:rsidRPr="00D56A33" w:rsidRDefault="001874F4" w:rsidP="00CD394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(dotyczy absolwentów</w:t>
            </w:r>
            <w:r w:rsidR="00CD3941"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 xml:space="preserve"> (1) chorych i niesprawnych czasowo oraz (2) posiadających opinię poradni psychologiczno-pedagogicznej, w tym poradni specjalistycznej, o specyficznych trudnościach w uczeniu się</w:t>
            </w: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14:paraId="47D3609E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</w:p>
    <w:p w14:paraId="132E5B41" w14:textId="77777777" w:rsidR="001874F4" w:rsidRPr="00D56A33" w:rsidRDefault="001874F4" w:rsidP="001874F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wskazuje następujące sposoby dostosowania warunków i</w:t>
      </w:r>
      <w:r w:rsid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formy przeprowadzania egzaminu maturalnego dla ww. zdającego, zgodne z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.</w:t>
      </w:r>
    </w:p>
    <w:p w14:paraId="746F758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2FC764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A. Forma arkusza egzaminacyjnego</w:t>
      </w:r>
    </w:p>
    <w:p w14:paraId="5A51C76C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669" w:type="dxa"/>
        <w:jc w:val="center"/>
        <w:tblLook w:val="04A0" w:firstRow="1" w:lastRow="0" w:firstColumn="1" w:lastColumn="0" w:noHBand="0" w:noVBand="1"/>
      </w:tblPr>
      <w:tblGrid>
        <w:gridCol w:w="426"/>
        <w:gridCol w:w="4389"/>
        <w:gridCol w:w="283"/>
        <w:gridCol w:w="426"/>
        <w:gridCol w:w="4145"/>
      </w:tblGrid>
      <w:tr w:rsidR="00C3637C" w:rsidRPr="00D56A33" w14:paraId="658D4375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6769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7CD36" w14:textId="77777777"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dla osób z autyzmem, w tym z zespołem Aspergera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(E-200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2884E96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C49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1A46B" w14:textId="77777777"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6. dla osób niesłyszących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C3637C" w:rsidRPr="00D56A33" w14:paraId="4B33D81F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1CE3F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14:paraId="7E323E05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68823ED3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10BFA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0E25622C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14:paraId="5834B546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089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1033FD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drukowany powiększoną czcionką (16 pkt)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6A722D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5E5A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385E7" w14:textId="77777777"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7. dla osób z niepełnosprawnością ruchową spowodowaną mózgowym porażeniem dziecięcym 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E-Q00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C3637C" w:rsidRPr="00D56A33" w14:paraId="131B823E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B2DC5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14:paraId="22B7DBA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027142C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A6703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65EEBED3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14:paraId="3BBE1234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32FB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09257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alfabetem Braille’a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6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)</w:t>
            </w:r>
          </w:p>
          <w:p w14:paraId="7F4ACE32" w14:textId="77777777"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(wraz z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>czarnodrukiem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3D55604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BFFA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EC2A6" w14:textId="77777777"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8. 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na płycie CD w formacie (</w:t>
            </w:r>
            <w:r w:rsidR="00470920" w:rsidRPr="00D56A3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.pdf / .</w:t>
            </w:r>
            <w:proofErr w:type="spellStart"/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docx</w:t>
            </w:r>
            <w:proofErr w:type="spellEnd"/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 formie: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E-200 / 300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BB1D8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660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Q00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*</w:t>
            </w:r>
          </w:p>
        </w:tc>
      </w:tr>
      <w:tr w:rsidR="00C3637C" w:rsidRPr="00D56A33" w14:paraId="534AE9A1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D1BB4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14:paraId="28AC6E75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7A163C77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AA9C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13EF02CB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14:paraId="337348CF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B50E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BC5B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w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czarnodruku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(E-660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89B9E1E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D30D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63E5C" w14:textId="77777777" w:rsidR="00C3637C" w:rsidRPr="00D56A33" w:rsidRDefault="00C3637C" w:rsidP="0047092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9. 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inne: …………………………………………………… *</w:t>
            </w:r>
          </w:p>
        </w:tc>
      </w:tr>
      <w:tr w:rsidR="00C3637C" w:rsidRPr="00D56A33" w14:paraId="008780E5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CEA90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14:paraId="327F8D73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62624746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F5521BE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2FFC63A5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14:paraId="55A2F069" w14:textId="77777777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7D66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F9256" w14:textId="77777777"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5. dla osób słabosłyszących</w:t>
            </w:r>
            <w:r w:rsidRPr="00D56A33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FB5F6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wskazać: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E-300</w:t>
            </w:r>
            <w:r w:rsidR="00B0207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E-100*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4CBDE234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B9BD37D" w14:textId="77777777"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nil"/>
            </w:tcBorders>
            <w:shd w:val="clear" w:color="auto" w:fill="auto"/>
            <w:vAlign w:val="center"/>
          </w:tcPr>
          <w:p w14:paraId="140D19C9" w14:textId="77777777" w:rsidR="00C3637C" w:rsidRPr="00D56A33" w:rsidRDefault="00C3637C" w:rsidP="0047092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6EDD56B" w14:textId="77777777" w:rsidR="00C3637C" w:rsidRPr="00D56A33" w:rsidRDefault="00C3637C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 w14:paraId="4D214B94" w14:textId="77777777" w:rsidR="00B0207E" w:rsidRPr="00D56A33" w:rsidRDefault="00C3637C" w:rsidP="00C3637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* Zamówione w porozumieniu z dyrektorem OKE do 10 lutego 202</w:t>
      </w:r>
      <w:r w:rsidR="00552857">
        <w:rPr>
          <w:rFonts w:ascii="Arial Narrow" w:eastAsia="Times New Roman" w:hAnsi="Arial Narrow" w:cs="Times New Roman"/>
          <w:sz w:val="16"/>
          <w:szCs w:val="16"/>
          <w:lang w:eastAsia="pl-PL"/>
        </w:rPr>
        <w:t>2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r.</w:t>
      </w:r>
    </w:p>
    <w:p w14:paraId="115D413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19B834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B. Urządzenia techniczne</w:t>
      </w:r>
    </w:p>
    <w:p w14:paraId="0608A37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D56A33" w14:paraId="040C3256" w14:textId="77777777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608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14:paraId="2086BDAD" w14:textId="77777777" w:rsidR="00C734A5" w:rsidRPr="00D56A33" w:rsidRDefault="00C734A5" w:rsidP="00C734A5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C27553C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D243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13782ABC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odtwarzacz CD ze słuchawkami</w:t>
            </w:r>
          </w:p>
        </w:tc>
      </w:tr>
    </w:tbl>
    <w:p w14:paraId="62F3BE0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BCDA92C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C. Urządzenia i środki specjalistyczne</w:t>
      </w:r>
    </w:p>
    <w:p w14:paraId="5BDFD14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393"/>
        <w:gridCol w:w="3456"/>
        <w:gridCol w:w="280"/>
        <w:gridCol w:w="415"/>
        <w:gridCol w:w="5691"/>
      </w:tblGrid>
      <w:tr w:rsidR="001874F4" w:rsidRPr="00D56A33" w14:paraId="2ED9F2E3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7E5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404063A2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13B16B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54A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76337344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1874F4" w:rsidRPr="00D56A33" w14:paraId="543B13F5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7B99D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2CA8C35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615B55B2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36D2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20AE27D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121CA7CD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885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466FCEB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4A591D9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FF2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617CF70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5. płyta CD z dostosowanym nagraniem (j. obcy nowożytny</w:t>
            </w:r>
            <w:r w:rsidR="004565C9"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: …………………</w:t>
            </w:r>
            <w:r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)</w:t>
            </w:r>
          </w:p>
        </w:tc>
      </w:tr>
      <w:tr w:rsidR="001874F4" w:rsidRPr="00D56A33" w14:paraId="7B59C8B9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E0D0E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6327CB05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08A45F41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6EB5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49DE972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0A687FEA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505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5BF4686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4A551E1D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2650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15D7947F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</w:t>
            </w:r>
          </w:p>
        </w:tc>
      </w:tr>
    </w:tbl>
    <w:p w14:paraId="65FFFB3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28544FB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4582A27A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4"/>
          <w:szCs w:val="4"/>
          <w:lang w:eastAsia="pl-PL"/>
        </w:rPr>
      </w:pPr>
    </w:p>
    <w:p w14:paraId="3FA0065A" w14:textId="77777777" w:rsidR="001874F4" w:rsidRPr="00D56A33" w:rsidRDefault="001874F4" w:rsidP="001874F4">
      <w:pPr>
        <w:rPr>
          <w:rFonts w:ascii="Arial Narrow" w:eastAsia="Times New Roman" w:hAnsi="Arial Narrow" w:cs="Times New Roman"/>
          <w:b/>
          <w:color w:val="FF0000"/>
          <w:lang w:eastAsia="pl-PL"/>
        </w:rPr>
      </w:pPr>
      <w:r w:rsidRPr="00D56A33">
        <w:rPr>
          <w:rFonts w:ascii="Arial Narrow" w:eastAsia="Times New Roman" w:hAnsi="Arial Narrow" w:cs="Times New Roman"/>
          <w:b/>
          <w:color w:val="FF0000"/>
          <w:lang w:eastAsia="pl-PL"/>
        </w:rPr>
        <w:br w:type="page"/>
      </w:r>
    </w:p>
    <w:p w14:paraId="792070FA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lastRenderedPageBreak/>
        <w:t>D. Obecność specjalisty</w:t>
      </w:r>
    </w:p>
    <w:p w14:paraId="6C9B0F31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D56A33" w14:paraId="501000DC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C0E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677AF54C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732157FF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C759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00A188F6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pedagoga resocjalizacji/</w:t>
            </w:r>
            <w:proofErr w:type="spellStart"/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1874F4" w:rsidRPr="00D56A33" w14:paraId="4799BD31" w14:textId="77777777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DDA4F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75ACB43B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7D8B29B9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CACCB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6D0DDB0F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240528C9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EC9F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2EB17837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695D918C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135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7BC086ED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</w:t>
            </w:r>
          </w:p>
        </w:tc>
      </w:tr>
      <w:tr w:rsidR="00C734A5" w:rsidRPr="00D56A33" w14:paraId="5E81CEA1" w14:textId="77777777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A7611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47905C37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082E9582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7E2A4270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3643B4F4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734A5" w:rsidRPr="00D56A33" w14:paraId="1E54A292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D619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30824E3B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 tyflopedagoga</w:t>
            </w:r>
          </w:p>
        </w:tc>
        <w:tc>
          <w:tcPr>
            <w:tcW w:w="398" w:type="dxa"/>
            <w:shd w:val="clear" w:color="auto" w:fill="auto"/>
          </w:tcPr>
          <w:p w14:paraId="11FFFC69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24830CDB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5290F6B0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</w:tbl>
    <w:p w14:paraId="2FED6C58" w14:textId="77777777" w:rsidR="001874F4" w:rsidRPr="00D56A33" w:rsidRDefault="001874F4" w:rsidP="001874F4">
      <w:pPr>
        <w:spacing w:after="15" w:line="240" w:lineRule="auto"/>
        <w:rPr>
          <w:rFonts w:ascii="Arial Narrow" w:eastAsia="Times New Roman" w:hAnsi="Arial Narrow" w:cs="Times New Roman"/>
          <w:b/>
          <w:sz w:val="12"/>
          <w:szCs w:val="24"/>
          <w:lang w:eastAsia="pl-PL"/>
        </w:rPr>
      </w:pPr>
    </w:p>
    <w:p w14:paraId="4262336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E. Dostosowanie zasad oceniania ze względu na:</w:t>
      </w:r>
    </w:p>
    <w:p w14:paraId="4C59C7AF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134" w:type="dxa"/>
        <w:tblInd w:w="108" w:type="dxa"/>
        <w:tblLook w:val="04A0" w:firstRow="1" w:lastRow="0" w:firstColumn="1" w:lastColumn="0" w:noHBand="0" w:noVBand="1"/>
      </w:tblPr>
      <w:tblGrid>
        <w:gridCol w:w="400"/>
        <w:gridCol w:w="3995"/>
        <w:gridCol w:w="378"/>
        <w:gridCol w:w="420"/>
        <w:gridCol w:w="4941"/>
      </w:tblGrid>
      <w:tr w:rsidR="00C5302C" w:rsidRPr="00D56A33" w14:paraId="7B410731" w14:textId="77777777" w:rsidTr="0091038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6E4D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14:paraId="7AEA3EC2" w14:textId="77777777" w:rsidR="00C734A5" w:rsidRPr="00D56A33" w:rsidRDefault="00C734A5" w:rsidP="00C738A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specyficzne trudności w uczeniu się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(poza 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14:paraId="0776A0ED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4EBB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14:paraId="72C14355" w14:textId="77777777" w:rsidR="00C734A5" w:rsidRPr="00D56A33" w:rsidRDefault="00C734A5" w:rsidP="00C738A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4.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trudności adaptacyjne związane z wcześniejszym kształceniem </w:t>
            </w:r>
          </w:p>
        </w:tc>
      </w:tr>
      <w:tr w:rsidR="00C738A9" w:rsidRPr="00D56A33" w14:paraId="3A0AE1F0" w14:textId="77777777" w:rsidTr="0091038A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14:paraId="08BDD1A0" w14:textId="77777777"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14:paraId="751F8D1C" w14:textId="77777777" w:rsidR="00C738A9" w:rsidRPr="00D56A33" w:rsidRDefault="00FB5F63" w:rsidP="00C734A5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</w:t>
            </w:r>
            <w:r w:rsidR="00C738A9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dyskalkulią)</w:t>
            </w:r>
          </w:p>
        </w:tc>
        <w:tc>
          <w:tcPr>
            <w:tcW w:w="378" w:type="dxa"/>
            <w:shd w:val="clear" w:color="auto" w:fill="auto"/>
          </w:tcPr>
          <w:p w14:paraId="56756EE5" w14:textId="77777777"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</w:tcPr>
          <w:p w14:paraId="722C2D9E" w14:textId="77777777"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nil"/>
            </w:tcBorders>
            <w:shd w:val="clear" w:color="auto" w:fill="auto"/>
          </w:tcPr>
          <w:p w14:paraId="23DEEBDA" w14:textId="77777777" w:rsidR="00C738A9" w:rsidRPr="00D56A33" w:rsidRDefault="00FB5F63" w:rsidP="00C5302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</w:t>
            </w:r>
            <w:r w:rsidR="00C738A9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 granicą</w:t>
            </w:r>
          </w:p>
        </w:tc>
      </w:tr>
      <w:tr w:rsidR="00C5302C" w:rsidRPr="00D56A33" w14:paraId="5E9578AB" w14:textId="77777777" w:rsidTr="0091038A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E8A8290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14:paraId="32BFA801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14:paraId="7D9CF218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09008AB8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14:paraId="74D65C07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5302C" w:rsidRPr="00D56A33" w14:paraId="5F79C88E" w14:textId="77777777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957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14:paraId="5695B3B0" w14:textId="77777777" w:rsidR="00C734A5" w:rsidRPr="00D56A33" w:rsidRDefault="00C734A5" w:rsidP="00C5302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dyskalkulię (</w:t>
            </w:r>
            <w:r w:rsidR="00CD3941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określoną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opinii PPP)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14:paraId="481B52E9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84AB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14:paraId="08166DAA" w14:textId="77777777" w:rsidR="00C734A5" w:rsidRPr="00D56A33" w:rsidRDefault="00C734A5" w:rsidP="00285742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="0028574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ograniczoną znajomość języka polskiego (cudzoziemcy)</w:t>
            </w:r>
          </w:p>
        </w:tc>
      </w:tr>
      <w:tr w:rsidR="00C734A5" w:rsidRPr="00D56A33" w14:paraId="247D28A3" w14:textId="77777777" w:rsidTr="00C5302C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FD975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14:paraId="21165099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14:paraId="701EB10E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5E1F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14:paraId="6BD6A4CC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5302C" w:rsidRPr="00D56A33" w14:paraId="11A53111" w14:textId="77777777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B8DF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14:paraId="619D4409" w14:textId="77777777" w:rsidR="00C734A5" w:rsidRPr="00D56A33" w:rsidRDefault="00285742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3. 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afazję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14:paraId="69480561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3A9A" w14:textId="77777777"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14:paraId="15EBC9B0" w14:textId="77777777" w:rsidR="00C734A5" w:rsidRPr="00D56A33" w:rsidRDefault="00C5302C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zaburzenia komunikacji językowej</w:t>
            </w:r>
          </w:p>
        </w:tc>
      </w:tr>
    </w:tbl>
    <w:p w14:paraId="095821A3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4"/>
          <w:szCs w:val="24"/>
          <w:lang w:eastAsia="pl-PL"/>
        </w:rPr>
      </w:pPr>
    </w:p>
    <w:p w14:paraId="150F1022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D56A33">
        <w:rPr>
          <w:rFonts w:ascii="Arial Narrow" w:eastAsia="Times New Roman" w:hAnsi="Arial Narrow" w:cs="Times New Roman"/>
          <w:b/>
          <w:szCs w:val="24"/>
          <w:lang w:eastAsia="pl-PL"/>
        </w:rPr>
        <w:t>F. Pozostałe dostosowania</w:t>
      </w:r>
    </w:p>
    <w:p w14:paraId="7DEA9861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283"/>
        <w:gridCol w:w="108"/>
        <w:gridCol w:w="142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D56A33" w14:paraId="3A4ECCA0" w14:textId="77777777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2BE4ABA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35A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7D69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FF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75BBA25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D56A33" w14:paraId="75A4FADB" w14:textId="77777777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14:paraId="7C0CEFD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758E8AA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14:paraId="48E27D07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14:paraId="33E34305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14:paraId="308EE99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5D55F95F" w14:textId="77777777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538A70F" w14:textId="77777777" w:rsidR="001874F4" w:rsidRPr="00D56A33" w:rsidRDefault="001874F4" w:rsidP="00C5302C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BBE5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14:paraId="01CE2B0B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874F4" w:rsidRPr="00D56A33" w14:paraId="1C17ED59" w14:textId="77777777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14:paraId="464C8A14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14:paraId="015A069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14:paraId="75BAD8B1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3C556BC5" w14:textId="77777777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5CF935B0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3. przedłużenie czasu przeprowadzania egzaminu 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D9048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E4F0D9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894BD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6F03AE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D0F23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E6AA554" w14:textId="77777777" w:rsidR="0013009C" w:rsidRPr="00D56A33" w:rsidRDefault="0013009C" w:rsidP="00C738A9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obcego o 15 minut.</w:t>
            </w:r>
          </w:p>
        </w:tc>
      </w:tr>
      <w:tr w:rsidR="001874F4" w:rsidRPr="00D56A33" w14:paraId="07DEAB21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34143FC1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C5302C" w:rsidRPr="00D56A33" w14:paraId="5BCECF9A" w14:textId="77777777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14:paraId="0457C691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4. przedłużenie czasu przeprowadzania egzaminu pisemnego z  (a) ………………………………… 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95748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2463E40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minut.</w:t>
            </w:r>
          </w:p>
        </w:tc>
      </w:tr>
      <w:tr w:rsidR="00C5302C" w:rsidRPr="00D56A33" w14:paraId="01F5A38F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27FF2330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88572E" w:rsidRPr="00D56A33" w14:paraId="18545A0B" w14:textId="77777777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90647D" w14:textId="77777777" w:rsidR="001874F4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(b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) </w:t>
            </w: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EA74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C0E22D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55C06AD" w14:textId="77777777" w:rsidR="001874F4" w:rsidRPr="00D56A33" w:rsidRDefault="00C5302C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(c) 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C988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2D8201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381B1426" w14:textId="77777777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14:paraId="770F0E3E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17A24DD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489131E8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0534745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485FE60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14:paraId="22086BC4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88572E" w:rsidRPr="00D56A33" w14:paraId="4E69998E" w14:textId="77777777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1E0B666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A33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30E0146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B53B47F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C5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9F245B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47A7C53B" w14:textId="77777777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14:paraId="4434C423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37554D9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5E8EF37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2D1E48D6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7DDD0D3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14:paraId="2450B7C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14:paraId="7DED24F1" w14:textId="77777777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A464426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25DE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069B1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7790C0A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9C1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5CA34078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50934680" w14:textId="77777777" w:rsidTr="0088572E">
        <w:trPr>
          <w:gridAfter w:val="1"/>
          <w:wAfter w:w="249" w:type="dxa"/>
        </w:trPr>
        <w:tc>
          <w:tcPr>
            <w:tcW w:w="3431" w:type="dxa"/>
            <w:gridSpan w:val="3"/>
            <w:shd w:val="clear" w:color="auto" w:fill="auto"/>
          </w:tcPr>
          <w:p w14:paraId="0DAF1A3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118DF37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0DC2189D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6A37069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5C04BA9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98" w:type="dxa"/>
            <w:gridSpan w:val="12"/>
            <w:shd w:val="clear" w:color="auto" w:fill="auto"/>
          </w:tcPr>
          <w:p w14:paraId="3C77876D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14:paraId="5631869E" w14:textId="77777777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3D04778A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735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C03506E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1C34DFD1" w14:textId="77777777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45064293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56C48FD3" w14:textId="77777777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337B034F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B1E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C7102F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02469ABA" w14:textId="77777777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4DCE66B2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73EBBEEF" w14:textId="77777777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69AA7FC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7. słownik dwujęzyczny (jaki?: ……………………………………………….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…) </w:t>
            </w:r>
            <w:r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przypadku cudzoziemca</w:t>
            </w:r>
            <w:r w:rsidR="00FB5F63"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/ zdającego z trudnościami adaptacyjnymi związanymi z wcześniejszym kształceniem za granicą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B81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9A401F5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0CA3D3EA" w14:textId="77777777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3608DA19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6254BF0C" w14:textId="77777777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040581E4" w14:textId="77777777" w:rsidR="001874F4" w:rsidRPr="00D56A33" w:rsidRDefault="001874F4" w:rsidP="001874F4">
            <w:pPr>
              <w:spacing w:before="100"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 inne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w tym dotyczące części ustnej egzaminu maturalnego (niewskazane powyżej)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: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</w:t>
            </w:r>
          </w:p>
        </w:tc>
      </w:tr>
    </w:tbl>
    <w:p w14:paraId="68322A8A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10"/>
          <w:szCs w:val="10"/>
          <w:lang w:eastAsia="pl-PL"/>
        </w:rPr>
      </w:pPr>
    </w:p>
    <w:p w14:paraId="6796E1A6" w14:textId="77777777" w:rsidR="001874F4" w:rsidRPr="00D56A33" w:rsidRDefault="001874F4" w:rsidP="001874F4">
      <w:pPr>
        <w:spacing w:before="15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Dodatkowe dostosowania, nieujęte w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(pismo nr, data):</w:t>
      </w:r>
    </w:p>
    <w:p w14:paraId="225B7E4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2B07ABD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6057B589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FDC3A9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5EC062F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D56A33" w14:paraId="276E317D" w14:textId="77777777" w:rsidTr="00CF781C">
        <w:tc>
          <w:tcPr>
            <w:tcW w:w="2693" w:type="dxa"/>
          </w:tcPr>
          <w:p w14:paraId="15A14260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14:paraId="667C0988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14:paraId="3F868A23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D56A33" w14:paraId="719B72FB" w14:textId="77777777" w:rsidTr="00CF781C">
        <w:tc>
          <w:tcPr>
            <w:tcW w:w="2693" w:type="dxa"/>
            <w:vAlign w:val="center"/>
          </w:tcPr>
          <w:p w14:paraId="496D5AE8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14:paraId="03454F9A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14:paraId="150B67D7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14:paraId="7396E9C9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F93C5B8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3150DDE" w14:textId="77777777" w:rsidR="001874F4" w:rsidRPr="00D56A33" w:rsidRDefault="001874F4" w:rsidP="001874F4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zdającego</w:t>
      </w: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:</w:t>
      </w:r>
    </w:p>
    <w:p w14:paraId="39C1D86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C972687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skorzystam z proponowanych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14:paraId="2DADFDB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6EADB7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7AF29F2C" w14:textId="77777777"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      podpis</w:t>
      </w:r>
    </w:p>
    <w:p w14:paraId="48D1629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23C0A575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nie skorzystam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następujących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3098487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D215B64" w14:textId="77777777" w:rsidR="001874F4" w:rsidRPr="00D56A33" w:rsidRDefault="001874F4" w:rsidP="001874F4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ECD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14:paraId="63BBFAD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D922EE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2C1EC50A" w14:textId="77777777"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       </w:t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podpis </w:t>
      </w:r>
    </w:p>
    <w:p w14:paraId="3379D80A" w14:textId="77777777" w:rsidR="00EC0C37" w:rsidRPr="00D56A33" w:rsidRDefault="00BB18B8" w:rsidP="001874F4">
      <w:pPr>
        <w:rPr>
          <w:rFonts w:ascii="Arial Narrow" w:hAnsi="Arial Narrow"/>
        </w:rPr>
      </w:pPr>
      <w:r w:rsidRPr="00D56A3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1D571" wp14:editId="184639C7">
                <wp:simplePos x="0" y="0"/>
                <wp:positionH relativeFrom="column">
                  <wp:posOffset>413385</wp:posOffset>
                </wp:positionH>
                <wp:positionV relativeFrom="paragraph">
                  <wp:posOffset>152139</wp:posOffset>
                </wp:positionV>
                <wp:extent cx="5408930" cy="434789"/>
                <wp:effectExtent l="0" t="0" r="127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4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B18B8" w14:paraId="48BCBC9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282F880" w14:textId="77777777" w:rsidR="00BB18B8" w:rsidRPr="004D1E04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5841F97" w14:textId="77777777" w:rsidR="00BB18B8" w:rsidRPr="00D56A33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56A3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B9B0948" w14:textId="77777777" w:rsidR="00BB18B8" w:rsidRDefault="00BB18B8" w:rsidP="00BB18B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1D57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55pt;margin-top:12pt;width:425.9pt;height: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B18B8" w14:paraId="48BCBC9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282F880" w14:textId="77777777" w:rsidR="00BB18B8" w:rsidRPr="004D1E04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5841F97" w14:textId="77777777" w:rsidR="00BB18B8" w:rsidRPr="00D56A33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56A3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B9B0948" w14:textId="77777777" w:rsidR="00BB18B8" w:rsidRDefault="00BB18B8" w:rsidP="00BB18B8"/>
                  </w:txbxContent>
                </v:textbox>
              </v:shape>
            </w:pict>
          </mc:Fallback>
        </mc:AlternateContent>
      </w:r>
    </w:p>
    <w:sectPr w:rsidR="00EC0C37" w:rsidRPr="00D56A33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69E2" w14:textId="77777777" w:rsidR="00435B82" w:rsidRDefault="00435B82" w:rsidP="00CB34AF">
      <w:pPr>
        <w:spacing w:after="0" w:line="240" w:lineRule="auto"/>
      </w:pPr>
      <w:r>
        <w:separator/>
      </w:r>
    </w:p>
  </w:endnote>
  <w:endnote w:type="continuationSeparator" w:id="0">
    <w:p w14:paraId="2A6B06DB" w14:textId="77777777" w:rsidR="00435B82" w:rsidRDefault="00435B82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55E3C56-52DD-4F0B-AA37-863FF8CF6D11}"/>
    <w:embedBold r:id="rId2" w:fontKey="{6EB6A5BF-9F60-4F39-8E0B-D1845BD9884A}"/>
    <w:embedItalic r:id="rId3" w:fontKey="{12D7087F-31EE-47D1-B8B8-896A7F82E272}"/>
    <w:embedBoldItalic r:id="rId4" w:fontKey="{41DBEFE2-B273-447A-A071-B8EA6E9C5DF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5CB6E7E4-A228-4653-A988-6AC6E1D1CDD9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442C" w14:textId="77777777" w:rsidR="00435B82" w:rsidRDefault="00435B82" w:rsidP="00CB34AF">
      <w:pPr>
        <w:spacing w:after="0" w:line="240" w:lineRule="auto"/>
      </w:pPr>
      <w:r>
        <w:separator/>
      </w:r>
    </w:p>
  </w:footnote>
  <w:footnote w:type="continuationSeparator" w:id="0">
    <w:p w14:paraId="75636711" w14:textId="77777777" w:rsidR="00435B82" w:rsidRDefault="00435B82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14:paraId="3420E491" w14:textId="77777777" w:rsidTr="00D56A33">
      <w:trPr>
        <w:trHeight w:val="132"/>
      </w:trPr>
      <w:tc>
        <w:tcPr>
          <w:tcW w:w="1384" w:type="dxa"/>
          <w:shd w:val="clear" w:color="auto" w:fill="F2B800"/>
        </w:tcPr>
        <w:p w14:paraId="5F117DCA" w14:textId="77777777" w:rsidR="00CB34AF" w:rsidRPr="00D56A33" w:rsidRDefault="00BD31D9" w:rsidP="00CB34AF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b/>
              <w:color w:val="FFFFFF"/>
              <w:sz w:val="20"/>
              <w:szCs w:val="24"/>
            </w:rPr>
          </w:pPr>
          <w:r w:rsidRPr="00D56A33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Załącznik 4</w:t>
          </w:r>
          <w:r w:rsidR="00943EAC" w:rsidRPr="00D56A33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b</w:t>
          </w:r>
        </w:p>
      </w:tc>
      <w:tc>
        <w:tcPr>
          <w:tcW w:w="8394" w:type="dxa"/>
          <w:vAlign w:val="center"/>
        </w:tcPr>
        <w:p w14:paraId="3D139AA8" w14:textId="77777777" w:rsidR="00CB34AF" w:rsidRPr="00D56A33" w:rsidRDefault="00943EAC" w:rsidP="00943EAC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i/>
              <w:sz w:val="16"/>
            </w:rPr>
          </w:pPr>
          <w:r w:rsidRPr="00D56A33">
            <w:rPr>
              <w:rFonts w:ascii="Arial Narrow" w:hAnsi="Arial Narrow" w:cs="Times New Roman"/>
              <w:i/>
              <w:sz w:val="16"/>
            </w:rPr>
            <w:t>Informacja o sposobie dostosowania warunków i formy egzaminu maturalnego</w:t>
          </w:r>
        </w:p>
      </w:tc>
    </w:tr>
  </w:tbl>
  <w:p w14:paraId="6CED57BA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84D00"/>
    <w:rsid w:val="00113385"/>
    <w:rsid w:val="0013009C"/>
    <w:rsid w:val="00143972"/>
    <w:rsid w:val="00182AFA"/>
    <w:rsid w:val="001874F4"/>
    <w:rsid w:val="001B791B"/>
    <w:rsid w:val="001D1F55"/>
    <w:rsid w:val="00285742"/>
    <w:rsid w:val="0031416A"/>
    <w:rsid w:val="00315923"/>
    <w:rsid w:val="00324C1B"/>
    <w:rsid w:val="00340E9E"/>
    <w:rsid w:val="003C5F8A"/>
    <w:rsid w:val="00435B82"/>
    <w:rsid w:val="004565C9"/>
    <w:rsid w:val="00470920"/>
    <w:rsid w:val="00521126"/>
    <w:rsid w:val="00552857"/>
    <w:rsid w:val="00552872"/>
    <w:rsid w:val="005624A9"/>
    <w:rsid w:val="005A0812"/>
    <w:rsid w:val="0066543E"/>
    <w:rsid w:val="006B7A77"/>
    <w:rsid w:val="00726C75"/>
    <w:rsid w:val="00760E55"/>
    <w:rsid w:val="00800A32"/>
    <w:rsid w:val="008060A1"/>
    <w:rsid w:val="0088572E"/>
    <w:rsid w:val="00897428"/>
    <w:rsid w:val="008A6798"/>
    <w:rsid w:val="0091038A"/>
    <w:rsid w:val="00943EAC"/>
    <w:rsid w:val="00944F04"/>
    <w:rsid w:val="00990C98"/>
    <w:rsid w:val="00A15105"/>
    <w:rsid w:val="00A211C1"/>
    <w:rsid w:val="00A72410"/>
    <w:rsid w:val="00A95541"/>
    <w:rsid w:val="00AF6DFC"/>
    <w:rsid w:val="00B0207E"/>
    <w:rsid w:val="00B40B42"/>
    <w:rsid w:val="00B976E5"/>
    <w:rsid w:val="00BB18B8"/>
    <w:rsid w:val="00BB1D89"/>
    <w:rsid w:val="00BD31D9"/>
    <w:rsid w:val="00BE39D3"/>
    <w:rsid w:val="00C114AA"/>
    <w:rsid w:val="00C23481"/>
    <w:rsid w:val="00C3637C"/>
    <w:rsid w:val="00C5302C"/>
    <w:rsid w:val="00C734A5"/>
    <w:rsid w:val="00C738A9"/>
    <w:rsid w:val="00C91500"/>
    <w:rsid w:val="00CB34AF"/>
    <w:rsid w:val="00CD3941"/>
    <w:rsid w:val="00D018DA"/>
    <w:rsid w:val="00D56A33"/>
    <w:rsid w:val="00D75385"/>
    <w:rsid w:val="00DD6425"/>
    <w:rsid w:val="00DE6ECD"/>
    <w:rsid w:val="00DF4B8C"/>
    <w:rsid w:val="00EC0C37"/>
    <w:rsid w:val="00ED0E8C"/>
    <w:rsid w:val="00ED556D"/>
    <w:rsid w:val="00F30DE5"/>
    <w:rsid w:val="00F43399"/>
    <w:rsid w:val="00F75A2F"/>
    <w:rsid w:val="00F94DAE"/>
    <w:rsid w:val="00F961C8"/>
    <w:rsid w:val="00FB5F63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5F33"/>
  <w15:docId w15:val="{33F1F064-9947-42C2-8465-FE898AC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4b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4b</dc:title>
  <dc:creator>Centralna Komisja Egzaminacyjna</dc:creator>
  <cp:lastModifiedBy>b bg</cp:lastModifiedBy>
  <cp:revision>2</cp:revision>
  <dcterms:created xsi:type="dcterms:W3CDTF">2021-09-19T11:52:00Z</dcterms:created>
  <dcterms:modified xsi:type="dcterms:W3CDTF">2021-09-19T11:52:00Z</dcterms:modified>
</cp:coreProperties>
</file>